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33" w:rsidRDefault="001C7C33">
      <w:pPr>
        <w:pStyle w:val="Title"/>
        <w:suppressAutoHyphens/>
        <w:spacing w:line="264" w:lineRule="auto"/>
        <w:rPr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ADD6A5" wp14:editId="33101EF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92655" cy="474345"/>
            <wp:effectExtent l="0" t="0" r="0" b="8255"/>
            <wp:wrapTight wrapText="bothSides">
              <wp:wrapPolygon edited="0">
                <wp:start x="1752" y="0"/>
                <wp:lineTo x="0" y="3470"/>
                <wp:lineTo x="0" y="13880"/>
                <wp:lineTo x="250" y="19663"/>
                <wp:lineTo x="1501" y="20819"/>
                <wp:lineTo x="2002" y="20819"/>
                <wp:lineTo x="3253" y="20819"/>
                <wp:lineTo x="21268" y="17349"/>
                <wp:lineTo x="21268" y="5783"/>
                <wp:lineTo x="3503" y="0"/>
                <wp:lineTo x="1752" y="0"/>
              </wp:wrapPolygon>
            </wp:wrapTight>
            <wp:docPr id="1" name="Picture 1" descr="STRONTIUM:Thumddrive copy:1 Working:GetReskilled Website:New GetReskilled Logo:GetReskilled 7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NTIUM:Thumddrive copy:1 Working:GetReskilled Website:New GetReskilled Logo:GetReskilled 720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2D7" w:rsidRDefault="001C7C33">
      <w:pPr>
        <w:pStyle w:val="Title"/>
        <w:suppressAutoHyphens/>
        <w:spacing w:line="264" w:lineRule="auto"/>
        <w:rPr>
          <w:sz w:val="22"/>
          <w:szCs w:val="22"/>
        </w:rPr>
      </w:pPr>
      <w:r>
        <w:rPr>
          <w:sz w:val="50"/>
          <w:szCs w:val="50"/>
        </w:rPr>
        <w:t>Offered an Interview</w:t>
      </w:r>
      <w:r>
        <w:rPr>
          <w:rFonts w:hAnsi="Helvetica"/>
          <w:sz w:val="50"/>
          <w:szCs w:val="50"/>
        </w:rPr>
        <w:t>…</w:t>
      </w:r>
      <w:r>
        <w:rPr>
          <w:sz w:val="50"/>
          <w:szCs w:val="50"/>
        </w:rPr>
        <w:t>Now What?</w:t>
      </w: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Body"/>
        <w:suppressAutoHyphens/>
        <w:spacing w:line="264" w:lineRule="auto"/>
      </w:pPr>
      <w:r>
        <w:t>Getting an interview is just the beginning, there is A LOT you should do to prepare for each an every interview you have. Use this sheet as a guide and to help gather your research - making notes and writing questions.</w:t>
      </w: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Heading"/>
        <w:suppressAutoHyphens/>
        <w:spacing w:line="264" w:lineRule="auto"/>
      </w:pPr>
      <w:r>
        <w:t xml:space="preserve">Revisit your network list </w:t>
      </w:r>
    </w:p>
    <w:p w:rsidR="00A362D7" w:rsidRDefault="001C7C33">
      <w:pPr>
        <w:pStyle w:val="Body"/>
        <w:suppressAutoHyphens/>
        <w:spacing w:line="264" w:lineRule="auto"/>
      </w:pPr>
      <w:r>
        <w:t>Identify any possible links you have to the company and make contact: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Name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Date made contact</w:t>
            </w:r>
          </w:p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Heading"/>
        <w:suppressAutoHyphens/>
        <w:spacing w:line="264" w:lineRule="auto"/>
      </w:pPr>
      <w:r>
        <w:t xml:space="preserve">Review company website </w:t>
      </w:r>
    </w:p>
    <w:p w:rsidR="00A362D7" w:rsidRDefault="001C7C33">
      <w:pPr>
        <w:pStyle w:val="Body"/>
        <w:suppressAutoHyphens/>
        <w:spacing w:line="264" w:lineRule="auto"/>
      </w:pPr>
      <w:r>
        <w:t xml:space="preserve">Use this to try to answer </w:t>
      </w:r>
      <w:r>
        <w:rPr>
          <w:rFonts w:hAnsi="Helvetica"/>
        </w:rPr>
        <w:t>“</w:t>
      </w:r>
      <w:r>
        <w:t>why you are a good fit for the company</w:t>
      </w:r>
      <w:r>
        <w:rPr>
          <w:rFonts w:hAnsi="Helvetica"/>
        </w:rPr>
        <w:t>”</w:t>
      </w:r>
      <w:r>
        <w:t xml:space="preserve">, </w:t>
      </w:r>
      <w:r>
        <w:rPr>
          <w:rFonts w:hAnsi="Helvetica"/>
        </w:rPr>
        <w:t>“</w:t>
      </w:r>
      <w:r>
        <w:t>why you want to work for the company</w:t>
      </w:r>
      <w:r>
        <w:rPr>
          <w:rFonts w:hAnsi="Helvetica"/>
        </w:rPr>
        <w:t xml:space="preserve">” </w:t>
      </w:r>
      <w:r>
        <w:t xml:space="preserve">and </w:t>
      </w:r>
      <w:r>
        <w:rPr>
          <w:rFonts w:hAnsi="Helvetica"/>
        </w:rPr>
        <w:t>“</w:t>
      </w:r>
      <w:r>
        <w:t>do you have any questions about us</w:t>
      </w:r>
      <w:r>
        <w:rPr>
          <w:rFonts w:hAnsi="Helvetica"/>
        </w:rPr>
        <w:t xml:space="preserve">” </w:t>
      </w:r>
      <w:r>
        <w:t>type questions: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A362D7">
        <w:trPr>
          <w:trHeight w:val="279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rFonts w:eastAsia="Arial Unicode MS" w:hAnsi="Arial Unicode MS" w:cs="Arial Unicode MS"/>
                <w:b/>
                <w:bCs/>
                <w:lang w:val="en-US"/>
              </w:rPr>
              <w:t>Key Themes</w:t>
            </w:r>
            <w:r>
              <w:rPr>
                <w:rFonts w:eastAsia="Arial Unicode MS" w:hAnsi="Arial Unicode MS" w:cs="Arial Unicode MS"/>
                <w:lang w:val="en-US"/>
              </w:rPr>
              <w:t xml:space="preserve"> - what are their key messages?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Things you like/why company appeals to you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  <w:lang w:val="en-US"/>
              </w:rPr>
              <w:t>Questions you have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  <w:sectPr w:rsidR="00A362D7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cols w:space="720"/>
        </w:sectPr>
      </w:pPr>
    </w:p>
    <w:p w:rsidR="00A362D7" w:rsidRDefault="001C7C33">
      <w:pPr>
        <w:pStyle w:val="Heading"/>
        <w:suppressAutoHyphens/>
        <w:spacing w:line="264" w:lineRule="auto"/>
      </w:pPr>
      <w:r>
        <w:lastRenderedPageBreak/>
        <w:t>Search news aggregator sites</w:t>
      </w:r>
    </w:p>
    <w:p w:rsidR="00A362D7" w:rsidRDefault="001C7C33">
      <w:pPr>
        <w:pStyle w:val="Body"/>
        <w:suppressAutoHyphens/>
        <w:spacing w:line="264" w:lineRule="auto"/>
      </w:pPr>
      <w:r>
        <w:t>Search sites such as Google news for the company name. Make notes about the story: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4468"/>
        <w:gridCol w:w="3210"/>
      </w:tblGrid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Date of story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Points of interest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Link</w:t>
            </w:r>
          </w:p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Heading"/>
        <w:suppressAutoHyphens/>
        <w:spacing w:line="264" w:lineRule="auto"/>
      </w:pPr>
      <w:r>
        <w:t>Visit company</w:t>
      </w:r>
      <w:r w:rsidR="00C84915">
        <w:t>’</w:t>
      </w:r>
      <w:r w:rsidR="00C84915">
        <w:t>s</w:t>
      </w:r>
      <w:r>
        <w:t xml:space="preserve"> Facebook and Twitter</w:t>
      </w:r>
      <w:r w:rsidR="00C84915">
        <w:t xml:space="preserve"> accounts</w:t>
      </w:r>
    </w:p>
    <w:p w:rsidR="00A362D7" w:rsidRDefault="001C7C33">
      <w:pPr>
        <w:pStyle w:val="Body"/>
        <w:suppressAutoHyphens/>
        <w:spacing w:line="264" w:lineRule="auto"/>
      </w:pPr>
      <w:r>
        <w:t xml:space="preserve">Note key repeating messages, campaigns </w:t>
      </w:r>
      <w:proofErr w:type="spellStart"/>
      <w:r>
        <w:t>etc</w:t>
      </w:r>
      <w:proofErr w:type="spellEnd"/>
      <w:r>
        <w:t>: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Facebook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Twitter</w:t>
            </w:r>
          </w:p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Heading"/>
        <w:suppressAutoHyphens/>
        <w:spacing w:line="264" w:lineRule="auto"/>
      </w:pPr>
      <w:r>
        <w:t xml:space="preserve">Search Facebook and Twitter </w:t>
      </w:r>
    </w:p>
    <w:p w:rsidR="00A362D7" w:rsidRDefault="001C7C33">
      <w:pPr>
        <w:pStyle w:val="Body"/>
        <w:suppressAutoHyphens/>
        <w:spacing w:line="264" w:lineRule="auto"/>
      </w:pPr>
      <w:r>
        <w:t>For mentions of company - note themes and recurring ideas (positive &amp; negative):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Facebook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Twitter</w:t>
            </w:r>
          </w:p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Heading"/>
        <w:suppressAutoHyphens/>
        <w:spacing w:line="264" w:lineRule="auto"/>
      </w:pPr>
    </w:p>
    <w:p w:rsidR="00BD6BEF" w:rsidRDefault="00BD6BEF" w:rsidP="00BD6BEF">
      <w:pPr>
        <w:pStyle w:val="Body"/>
      </w:pPr>
    </w:p>
    <w:p w:rsidR="00BD6BEF" w:rsidRDefault="00BD6BEF" w:rsidP="00BD6BEF">
      <w:pPr>
        <w:pStyle w:val="Body"/>
      </w:pPr>
    </w:p>
    <w:p w:rsidR="00BD6BEF" w:rsidRPr="00BD6BEF" w:rsidRDefault="00BD6BEF" w:rsidP="00BD6BEF">
      <w:pPr>
        <w:pStyle w:val="Body"/>
      </w:pPr>
    </w:p>
    <w:p w:rsidR="00A362D7" w:rsidRDefault="001C7C33">
      <w:pPr>
        <w:pStyle w:val="Heading"/>
        <w:suppressAutoHyphens/>
        <w:spacing w:line="264" w:lineRule="auto"/>
      </w:pPr>
      <w:r>
        <w:lastRenderedPageBreak/>
        <w:t>Research interviewer on LinkedIn</w:t>
      </w:r>
    </w:p>
    <w:p w:rsidR="00A362D7" w:rsidRDefault="00A362D7">
      <w:pPr>
        <w:pStyle w:val="Body"/>
        <w:suppressAutoHyphens/>
        <w:spacing w:line="264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Name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Role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Length of time at company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Content shared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Points of interest or similarity to yourself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62D7" w:rsidRDefault="00A362D7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  <w:tr w:rsidR="00A362D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1C7C33">
            <w:pPr>
              <w:pStyle w:val="TableStyle2"/>
            </w:pPr>
            <w:r>
              <w:rPr>
                <w:b/>
                <w:bCs/>
              </w:rPr>
              <w:t>Other relevant facts/information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D7" w:rsidRDefault="00A362D7"/>
        </w:tc>
      </w:tr>
    </w:tbl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A362D7">
      <w:pPr>
        <w:pStyle w:val="Body"/>
        <w:suppressAutoHyphens/>
        <w:spacing w:line="264" w:lineRule="auto"/>
      </w:pPr>
    </w:p>
    <w:p w:rsidR="00A362D7" w:rsidRDefault="001C7C33">
      <w:pPr>
        <w:pStyle w:val="Heading"/>
        <w:suppressAutoHyphens/>
        <w:spacing w:line="264" w:lineRule="auto"/>
      </w:pPr>
      <w:r>
        <w:t>Visit Company</w:t>
      </w:r>
      <w:r>
        <w:t>’</w:t>
      </w:r>
      <w:r>
        <w:t xml:space="preserve">s LinkedIn page </w:t>
      </w:r>
    </w:p>
    <w:p w:rsidR="00A362D7" w:rsidRDefault="00A362D7">
      <w:pPr>
        <w:pStyle w:val="Body"/>
        <w:suppressAutoHyphens/>
        <w:spacing w:line="264" w:lineRule="auto"/>
      </w:pPr>
    </w:p>
    <w:p w:rsidR="00A362D7" w:rsidRPr="001C7C33" w:rsidRDefault="001C7C33" w:rsidP="001C7C33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1C7C33">
        <w:rPr>
          <w:rFonts w:asciiTheme="minorHAnsi" w:hAnsiTheme="minorHAnsi"/>
        </w:rPr>
        <w:t>Look for direct connections you already have</w:t>
      </w:r>
    </w:p>
    <w:p w:rsidR="00A362D7" w:rsidRPr="001C7C33" w:rsidRDefault="00A362D7" w:rsidP="001C7C33">
      <w:pPr>
        <w:spacing w:line="276" w:lineRule="auto"/>
        <w:rPr>
          <w:rFonts w:asciiTheme="minorHAnsi" w:hAnsiTheme="minorHAnsi"/>
        </w:rPr>
      </w:pPr>
    </w:p>
    <w:p w:rsidR="00A362D7" w:rsidRPr="001C7C33" w:rsidRDefault="001C7C33" w:rsidP="001C7C33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1C7C33">
        <w:rPr>
          <w:rFonts w:asciiTheme="minorHAnsi" w:hAnsiTheme="minorHAnsi"/>
        </w:rPr>
        <w:t>If none, do you have any second-degree connections that could arrange an introduction?</w:t>
      </w:r>
    </w:p>
    <w:p w:rsidR="00A362D7" w:rsidRPr="001C7C33" w:rsidRDefault="00A362D7" w:rsidP="001C7C33">
      <w:pPr>
        <w:spacing w:line="276" w:lineRule="auto"/>
        <w:rPr>
          <w:rFonts w:asciiTheme="minorHAnsi" w:hAnsiTheme="minorHAnsi"/>
        </w:rPr>
      </w:pPr>
    </w:p>
    <w:p w:rsidR="00A362D7" w:rsidRPr="001C7C33" w:rsidRDefault="001C7C33" w:rsidP="001C7C33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1C7C33">
        <w:rPr>
          <w:rFonts w:asciiTheme="minorHAnsi" w:hAnsiTheme="minorHAnsi"/>
        </w:rPr>
        <w:t>Look at company updates - what are they talking about? What’s important to them?</w:t>
      </w:r>
    </w:p>
    <w:p w:rsidR="00A362D7" w:rsidRPr="001C7C33" w:rsidRDefault="00A362D7" w:rsidP="001C7C33">
      <w:pPr>
        <w:spacing w:line="276" w:lineRule="auto"/>
        <w:rPr>
          <w:rFonts w:asciiTheme="minorHAnsi" w:hAnsiTheme="minorHAnsi"/>
        </w:rPr>
      </w:pPr>
    </w:p>
    <w:p w:rsidR="00A362D7" w:rsidRPr="001C7C33" w:rsidRDefault="001C7C33" w:rsidP="001C7C33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1C7C33">
        <w:rPr>
          <w:rFonts w:asciiTheme="minorHAnsi" w:hAnsiTheme="minorHAnsi"/>
        </w:rPr>
        <w:t xml:space="preserve">Are they hiring for other positions? Does this suggest expansion, new team </w:t>
      </w:r>
      <w:proofErr w:type="spellStart"/>
      <w:r w:rsidRPr="001C7C33">
        <w:rPr>
          <w:rFonts w:asciiTheme="minorHAnsi" w:hAnsiTheme="minorHAnsi"/>
        </w:rPr>
        <w:t>etc</w:t>
      </w:r>
      <w:proofErr w:type="spellEnd"/>
      <w:r w:rsidRPr="001C7C33">
        <w:rPr>
          <w:rFonts w:asciiTheme="minorHAnsi" w:hAnsiTheme="minorHAnsi"/>
        </w:rPr>
        <w:t>?</w:t>
      </w:r>
    </w:p>
    <w:p w:rsidR="00A362D7" w:rsidRPr="001C7C33" w:rsidRDefault="00A362D7" w:rsidP="001C7C33">
      <w:pPr>
        <w:spacing w:line="276" w:lineRule="auto"/>
        <w:rPr>
          <w:rFonts w:asciiTheme="minorHAnsi" w:hAnsiTheme="minorHAnsi"/>
        </w:rPr>
      </w:pPr>
    </w:p>
    <w:p w:rsidR="00A362D7" w:rsidRPr="001C7C33" w:rsidRDefault="001C7C33" w:rsidP="001C7C33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1C7C33">
        <w:rPr>
          <w:rFonts w:asciiTheme="minorHAnsi" w:hAnsiTheme="minorHAnsi"/>
        </w:rPr>
        <w:t xml:space="preserve">Any other useful company information - number of employees, </w:t>
      </w:r>
      <w:r w:rsidR="00C84915" w:rsidRPr="001C7C33">
        <w:rPr>
          <w:rFonts w:asciiTheme="minorHAnsi" w:hAnsiTheme="minorHAnsi"/>
        </w:rPr>
        <w:t>specialties</w:t>
      </w:r>
      <w:r w:rsidRPr="001C7C33">
        <w:rPr>
          <w:rFonts w:asciiTheme="minorHAnsi" w:hAnsiTheme="minorHAnsi"/>
        </w:rPr>
        <w:t xml:space="preserve"> </w:t>
      </w:r>
      <w:proofErr w:type="spellStart"/>
      <w:r w:rsidRPr="001C7C33">
        <w:rPr>
          <w:rFonts w:asciiTheme="minorHAnsi" w:hAnsiTheme="minorHAnsi"/>
        </w:rPr>
        <w:t>etc</w:t>
      </w:r>
      <w:proofErr w:type="spellEnd"/>
      <w:r w:rsidRPr="001C7C33">
        <w:rPr>
          <w:rFonts w:asciiTheme="minorHAnsi" w:hAnsiTheme="minorHAnsi"/>
        </w:rPr>
        <w:t>?</w:t>
      </w:r>
    </w:p>
    <w:sectPr w:rsidR="00A362D7" w:rsidRPr="001C7C3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CA" w:rsidRDefault="00D90ACA">
      <w:r>
        <w:separator/>
      </w:r>
    </w:p>
  </w:endnote>
  <w:endnote w:type="continuationSeparator" w:id="0">
    <w:p w:rsidR="00D90ACA" w:rsidRDefault="00D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7" w:rsidRDefault="001C7C33">
    <w:pPr>
      <w:pStyle w:val="HeaderFooter"/>
      <w:tabs>
        <w:tab w:val="clear" w:pos="9020"/>
        <w:tab w:val="center" w:pos="4819"/>
        <w:tab w:val="right" w:pos="9638"/>
      </w:tabs>
    </w:pPr>
    <w:r>
      <w:rPr>
        <w:sz w:val="18"/>
        <w:szCs w:val="18"/>
        <w:u w:color="000000"/>
        <w:lang w:val="en-US"/>
      </w:rPr>
      <w:tab/>
      <w:t xml:space="preserve">For more job hunting tips and advice as you reskill, visit us at </w:t>
    </w:r>
    <w:hyperlink r:id="rId1" w:history="1">
      <w:r>
        <w:rPr>
          <w:rStyle w:val="Hyperlink0"/>
          <w:sz w:val="18"/>
          <w:szCs w:val="18"/>
          <w:u w:color="000000"/>
          <w:lang w:val="en-US"/>
        </w:rPr>
        <w:t>www.getreskilled.com</w:t>
      </w:r>
    </w:hyperlink>
    <w:r>
      <w:rPr>
        <w:sz w:val="18"/>
        <w:szCs w:val="18"/>
        <w:u w:color="00000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7" w:rsidRDefault="001C7C33">
    <w:pPr>
      <w:pStyle w:val="HeaderFooter"/>
      <w:tabs>
        <w:tab w:val="clear" w:pos="9020"/>
        <w:tab w:val="center" w:pos="4819"/>
        <w:tab w:val="right" w:pos="9638"/>
      </w:tabs>
    </w:pPr>
    <w:r>
      <w:rPr>
        <w:sz w:val="18"/>
        <w:szCs w:val="18"/>
        <w:u w:color="000000"/>
        <w:lang w:val="en-US"/>
      </w:rPr>
      <w:tab/>
      <w:t xml:space="preserve">For more job hunting tips and advice as you reskill, visit us at </w:t>
    </w:r>
    <w:hyperlink r:id="rId1" w:history="1">
      <w:r>
        <w:rPr>
          <w:rStyle w:val="Hyperlink0"/>
          <w:sz w:val="18"/>
          <w:szCs w:val="18"/>
          <w:u w:color="000000"/>
          <w:lang w:val="en-US"/>
        </w:rPr>
        <w:t>www.getreskilled.com</w:t>
      </w:r>
    </w:hyperlink>
    <w:r>
      <w:rPr>
        <w:sz w:val="18"/>
        <w:szCs w:val="18"/>
        <w:u w:color="00000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CA" w:rsidRDefault="00D90ACA">
      <w:r>
        <w:separator/>
      </w:r>
    </w:p>
  </w:footnote>
  <w:footnote w:type="continuationSeparator" w:id="0">
    <w:p w:rsidR="00D90ACA" w:rsidRDefault="00D90A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7" w:rsidRDefault="001C7C3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7" w:rsidRDefault="001C7C3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pt;height:20pt;visibility:visible" o:bullet="t">
        <v:imagedata r:id="rId1" o:title="bullet_circle-blk"/>
      </v:shape>
    </w:pict>
  </w:numPicBullet>
  <w:abstractNum w:abstractNumId="0">
    <w:nsid w:val="29C36581"/>
    <w:multiLevelType w:val="multilevel"/>
    <w:tmpl w:val="99D4FCB8"/>
    <w:lvl w:ilvl="0"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">
    <w:nsid w:val="3E685832"/>
    <w:multiLevelType w:val="multilevel"/>
    <w:tmpl w:val="6F46429C"/>
    <w:lvl w:ilvl="0"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2">
    <w:nsid w:val="4B4973A3"/>
    <w:multiLevelType w:val="hybridMultilevel"/>
    <w:tmpl w:val="24F0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33B90"/>
    <w:multiLevelType w:val="multilevel"/>
    <w:tmpl w:val="A82C3CA4"/>
    <w:lvl w:ilvl="0"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4">
    <w:nsid w:val="64EC062F"/>
    <w:multiLevelType w:val="multilevel"/>
    <w:tmpl w:val="DB5ACCE2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7366572A"/>
    <w:multiLevelType w:val="multilevel"/>
    <w:tmpl w:val="5E6018F8"/>
    <w:lvl w:ilvl="0"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6">
    <w:nsid w:val="73C63959"/>
    <w:multiLevelType w:val="multilevel"/>
    <w:tmpl w:val="9FC00B4A"/>
    <w:styleLink w:val="List0"/>
    <w:lvl w:ilvl="0"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7">
    <w:nsid w:val="74303431"/>
    <w:multiLevelType w:val="multilevel"/>
    <w:tmpl w:val="EACEA014"/>
    <w:lvl w:ilvl="0">
      <w:start w:val="1"/>
      <w:numFmt w:val="bullet"/>
      <w:lvlText w:val="•"/>
      <w:lvlPicBulletId w:val="0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2D7"/>
    <w:rsid w:val="001C7C33"/>
    <w:rsid w:val="002059FC"/>
    <w:rsid w:val="00261504"/>
    <w:rsid w:val="00A362D7"/>
    <w:rsid w:val="00BD6BEF"/>
    <w:rsid w:val="00C84915"/>
    <w:rsid w:val="00D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20019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None"/>
    <w:pPr>
      <w:numPr>
        <w:numId w:val="7"/>
      </w:numPr>
    </w:pPr>
  </w:style>
  <w:style w:type="numbering" w:customStyle="1" w:styleId="None">
    <w:name w:val="None"/>
  </w:style>
  <w:style w:type="paragraph" w:styleId="BalloonText">
    <w:name w:val="Balloon Text"/>
    <w:basedOn w:val="Normal"/>
    <w:link w:val="BalloonTextChar"/>
    <w:uiPriority w:val="99"/>
    <w:semiHidden/>
    <w:unhideWhenUsed/>
    <w:rsid w:val="001C7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3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7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3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3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7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None"/>
    <w:pPr>
      <w:numPr>
        <w:numId w:val="7"/>
      </w:numPr>
    </w:pPr>
  </w:style>
  <w:style w:type="numbering" w:customStyle="1" w:styleId="None">
    <w:name w:val="None"/>
  </w:style>
  <w:style w:type="paragraph" w:styleId="BalloonText">
    <w:name w:val="Balloon Text"/>
    <w:basedOn w:val="Normal"/>
    <w:link w:val="BalloonTextChar"/>
    <w:uiPriority w:val="99"/>
    <w:semiHidden/>
    <w:unhideWhenUsed/>
    <w:rsid w:val="001C7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3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7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3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3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reskille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reskilled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Macintosh Word</Application>
  <DocSecurity>0</DocSecurity>
  <Lines>12</Lines>
  <Paragraphs>3</Paragraphs>
  <ScaleCrop>false</ScaleCrop>
  <Company>The White House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</dc:creator>
  <cp:lastModifiedBy>Barak Obama</cp:lastModifiedBy>
  <cp:revision>2</cp:revision>
  <dcterms:created xsi:type="dcterms:W3CDTF">2016-05-11T09:21:00Z</dcterms:created>
  <dcterms:modified xsi:type="dcterms:W3CDTF">2016-05-11T09:21:00Z</dcterms:modified>
</cp:coreProperties>
</file>